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57" w:rsidRDefault="00012321">
      <w:r>
        <w:t>URL</w:t>
      </w:r>
    </w:p>
    <w:p w:rsidR="00012321" w:rsidRDefault="00012321">
      <w:hyperlink r:id="rId4" w:history="1">
        <w:r w:rsidRPr="00E67E87">
          <w:rPr>
            <w:rStyle w:val="Hipervnculo"/>
          </w:rPr>
          <w:t>https://akenta.com/login</w:t>
        </w:r>
      </w:hyperlink>
    </w:p>
    <w:p w:rsidR="00012321" w:rsidRDefault="00012321"/>
    <w:p w:rsidR="00012321" w:rsidRDefault="00012321">
      <w:r>
        <w:t>Usuario:  4dm1n-Leonardo</w:t>
      </w:r>
    </w:p>
    <w:p w:rsidR="00012321" w:rsidRDefault="00012321">
      <w:r>
        <w:t>Clave:</w:t>
      </w:r>
      <w:r>
        <w:tab/>
        <w:t>Servintegrales-2011</w:t>
      </w:r>
    </w:p>
    <w:p w:rsidR="00012321" w:rsidRDefault="00012321"/>
    <w:p w:rsidR="00012321" w:rsidRDefault="00012321">
      <w:bookmarkStart w:id="0" w:name="_GoBack"/>
      <w:bookmarkEnd w:id="0"/>
    </w:p>
    <w:p w:rsidR="00012321" w:rsidRDefault="00012321"/>
    <w:sectPr w:rsidR="000123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EF"/>
    <w:rsid w:val="00012321"/>
    <w:rsid w:val="009C14EF"/>
    <w:rsid w:val="00AE738A"/>
    <w:rsid w:val="00C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C912"/>
  <w15:chartTrackingRefBased/>
  <w15:docId w15:val="{18D74E08-F13B-4F08-9D20-1889A644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enta.com/log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Rodriguez Stoehr</dc:creator>
  <cp:keywords/>
  <dc:description/>
  <cp:lastModifiedBy>Leonardo Rodriguez Stoehr</cp:lastModifiedBy>
  <cp:revision>2</cp:revision>
  <dcterms:created xsi:type="dcterms:W3CDTF">2018-05-28T20:16:00Z</dcterms:created>
  <dcterms:modified xsi:type="dcterms:W3CDTF">2018-05-28T20:17:00Z</dcterms:modified>
</cp:coreProperties>
</file>